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7887" w14:textId="55D60687" w:rsidR="000B6406" w:rsidRPr="000B6406" w:rsidRDefault="000B6406" w:rsidP="003E083A">
      <w:pPr>
        <w:spacing w:before="100" w:beforeAutospacing="1" w:after="100" w:afterAutospacing="1" w:line="240" w:lineRule="auto"/>
        <w:rPr>
          <w:rFonts w:eastAsia="Times New Roman" w:cstheme="minorHAnsi"/>
          <w:b/>
          <w:bCs/>
          <w:sz w:val="28"/>
          <w:szCs w:val="28"/>
          <w:lang w:eastAsia="en-GB"/>
        </w:rPr>
      </w:pPr>
      <w:r w:rsidRPr="000B6406">
        <w:rPr>
          <w:rFonts w:eastAsia="Times New Roman" w:cstheme="minorHAnsi"/>
          <w:b/>
          <w:bCs/>
          <w:sz w:val="28"/>
          <w:szCs w:val="28"/>
          <w:lang w:eastAsia="en-GB"/>
        </w:rPr>
        <w:t xml:space="preserve">The Estella </w:t>
      </w:r>
      <w:proofErr w:type="spellStart"/>
      <w:r w:rsidRPr="000B6406">
        <w:rPr>
          <w:rFonts w:eastAsia="Times New Roman" w:cstheme="minorHAnsi"/>
          <w:b/>
          <w:bCs/>
          <w:sz w:val="28"/>
          <w:szCs w:val="28"/>
          <w:lang w:eastAsia="en-GB"/>
        </w:rPr>
        <w:t>Canziani</w:t>
      </w:r>
      <w:proofErr w:type="spellEnd"/>
      <w:r w:rsidRPr="000B6406">
        <w:rPr>
          <w:rFonts w:eastAsia="Times New Roman" w:cstheme="minorHAnsi"/>
          <w:b/>
          <w:bCs/>
          <w:sz w:val="28"/>
          <w:szCs w:val="28"/>
          <w:lang w:eastAsia="en-GB"/>
        </w:rPr>
        <w:t xml:space="preserve"> Bursary for Post-graduate Research</w:t>
      </w:r>
    </w:p>
    <w:p w14:paraId="6A43F7FE" w14:textId="77777777" w:rsidR="000B6406" w:rsidRDefault="003E083A" w:rsidP="000B6406">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 xml:space="preserve">The Folklore Society each year invites applications for a bursary, the 'Estella </w:t>
      </w:r>
      <w:proofErr w:type="spellStart"/>
      <w:r w:rsidRPr="003E083A">
        <w:rPr>
          <w:rFonts w:eastAsia="Times New Roman" w:cstheme="minorHAnsi"/>
          <w:sz w:val="24"/>
          <w:szCs w:val="24"/>
          <w:lang w:eastAsia="en-GB"/>
        </w:rPr>
        <w:t>Canziani</w:t>
      </w:r>
      <w:proofErr w:type="spellEnd"/>
      <w:r w:rsidRPr="003E083A">
        <w:rPr>
          <w:rFonts w:eastAsia="Times New Roman" w:cstheme="minorHAnsi"/>
          <w:sz w:val="24"/>
          <w:szCs w:val="24"/>
          <w:lang w:eastAsia="en-GB"/>
        </w:rPr>
        <w:t xml:space="preserve"> Post-Graduate Bursary for Research'. The bursary is competitive and worth up to £1,000.</w:t>
      </w:r>
    </w:p>
    <w:p w14:paraId="403A1AFB" w14:textId="4E63EB3A" w:rsidR="003E083A" w:rsidRPr="003E083A" w:rsidRDefault="003E083A" w:rsidP="000B6406">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b/>
          <w:bCs/>
          <w:sz w:val="24"/>
          <w:szCs w:val="24"/>
          <w:lang w:eastAsia="en-GB"/>
        </w:rPr>
        <w:t>Scope of the Bursary</w:t>
      </w:r>
    </w:p>
    <w:p w14:paraId="1029E009" w14:textId="355F276E" w:rsidR="003E083A" w:rsidRPr="003E083A" w:rsidRDefault="003E083A" w:rsidP="003E083A">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 xml:space="preserve">The Bursary is intended to support the research aspects of an applicant's programme of study. Funding will not be provided for tuition fees or any fees related to registration and matriculation on a programme of study. The scope of an applicant's research may be on any aspect of </w:t>
      </w:r>
      <w:r w:rsidR="000B6406">
        <w:rPr>
          <w:rFonts w:eastAsia="Times New Roman" w:cstheme="minorHAnsi"/>
          <w:sz w:val="24"/>
          <w:szCs w:val="24"/>
          <w:lang w:eastAsia="en-GB"/>
        </w:rPr>
        <w:t>f</w:t>
      </w:r>
      <w:r w:rsidRPr="003E083A">
        <w:rPr>
          <w:rFonts w:eastAsia="Times New Roman" w:cstheme="minorHAnsi"/>
          <w:sz w:val="24"/>
          <w:szCs w:val="24"/>
          <w:lang w:eastAsia="en-GB"/>
        </w:rPr>
        <w:t xml:space="preserve">olklore </w:t>
      </w:r>
      <w:r w:rsidR="000B6406">
        <w:rPr>
          <w:rFonts w:eastAsia="Times New Roman" w:cstheme="minorHAnsi"/>
          <w:sz w:val="24"/>
          <w:szCs w:val="24"/>
          <w:lang w:eastAsia="en-GB"/>
        </w:rPr>
        <w:t>s</w:t>
      </w:r>
      <w:r w:rsidRPr="003E083A">
        <w:rPr>
          <w:rFonts w:eastAsia="Times New Roman" w:cstheme="minorHAnsi"/>
          <w:sz w:val="24"/>
          <w:szCs w:val="24"/>
          <w:lang w:eastAsia="en-GB"/>
        </w:rPr>
        <w:t>tudies</w:t>
      </w:r>
      <w:r w:rsidR="00160504">
        <w:rPr>
          <w:rFonts w:eastAsia="Times New Roman" w:cstheme="minorHAnsi"/>
          <w:sz w:val="24"/>
          <w:szCs w:val="24"/>
          <w:lang w:eastAsia="en-GB"/>
        </w:rPr>
        <w:t>,</w:t>
      </w:r>
      <w:r w:rsidRPr="003E083A">
        <w:rPr>
          <w:rFonts w:eastAsia="Times New Roman" w:cstheme="minorHAnsi"/>
          <w:sz w:val="24"/>
          <w:szCs w:val="24"/>
          <w:lang w:eastAsia="en-GB"/>
        </w:rPr>
        <w:t xml:space="preserve"> broadly defined</w:t>
      </w:r>
      <w:r w:rsidR="00160504">
        <w:rPr>
          <w:rFonts w:eastAsia="Times New Roman" w:cstheme="minorHAnsi"/>
          <w:sz w:val="24"/>
          <w:szCs w:val="24"/>
          <w:lang w:eastAsia="en-GB"/>
        </w:rPr>
        <w:t>,</w:t>
      </w:r>
      <w:r w:rsidRPr="003E083A">
        <w:rPr>
          <w:rFonts w:eastAsia="Times New Roman" w:cstheme="minorHAnsi"/>
          <w:sz w:val="24"/>
          <w:szCs w:val="24"/>
          <w:lang w:eastAsia="en-GB"/>
        </w:rPr>
        <w:t xml:space="preserve"> and may be conducted at any university </w:t>
      </w:r>
      <w:r w:rsidR="000B6406">
        <w:rPr>
          <w:rFonts w:eastAsia="Times New Roman" w:cstheme="minorHAnsi"/>
          <w:sz w:val="24"/>
          <w:szCs w:val="24"/>
          <w:lang w:eastAsia="en-GB"/>
        </w:rPr>
        <w:t xml:space="preserve">or higher educational institution </w:t>
      </w:r>
      <w:r w:rsidRPr="003E083A">
        <w:rPr>
          <w:rFonts w:eastAsia="Times New Roman" w:cstheme="minorHAnsi"/>
          <w:sz w:val="24"/>
          <w:szCs w:val="24"/>
          <w:lang w:eastAsia="en-GB"/>
        </w:rPr>
        <w:t>in the United Kingdom. The Bursary may be used for assistance in the conduct of research such as:</w:t>
      </w:r>
    </w:p>
    <w:p w14:paraId="31846C5F" w14:textId="77777777" w:rsidR="003E083A" w:rsidRPr="003E083A" w:rsidRDefault="003E083A" w:rsidP="003E083A">
      <w:pPr>
        <w:numPr>
          <w:ilvl w:val="0"/>
          <w:numId w:val="6"/>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the purchase of materials and equipment relevant to the applicant's research,</w:t>
      </w:r>
    </w:p>
    <w:p w14:paraId="403E4DB5" w14:textId="77777777" w:rsidR="003E083A" w:rsidRPr="003E083A" w:rsidRDefault="003E083A" w:rsidP="003E083A">
      <w:pPr>
        <w:numPr>
          <w:ilvl w:val="0"/>
          <w:numId w:val="6"/>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costs of transport to a place of field research whether the location is inside or outside the United Kingdom, or</w:t>
      </w:r>
    </w:p>
    <w:p w14:paraId="3137E063" w14:textId="77777777" w:rsidR="003E083A" w:rsidRPr="003E083A" w:rsidRDefault="003E083A" w:rsidP="003E083A">
      <w:pPr>
        <w:numPr>
          <w:ilvl w:val="0"/>
          <w:numId w:val="6"/>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maintenance while conducting research in the field.</w:t>
      </w:r>
    </w:p>
    <w:p w14:paraId="711D713D" w14:textId="77777777" w:rsidR="00160504" w:rsidRDefault="003E083A" w:rsidP="00160504">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Other needs may be considered at the discretion of the Society's Post-Graduate Bursary Committee. Requests for assistance in attending a conference at which the applicant will present a paper on his or her research may also be considered. The value of the Bursary will vary according to the needs of the applicant's research project but should not exceed £1,000. The Bursary is for a period of one year or less.</w:t>
      </w:r>
    </w:p>
    <w:p w14:paraId="136DBACA" w14:textId="0C714980" w:rsidR="003E083A" w:rsidRPr="003E083A" w:rsidRDefault="003E083A" w:rsidP="00160504">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b/>
          <w:bCs/>
          <w:sz w:val="24"/>
          <w:szCs w:val="24"/>
          <w:lang w:eastAsia="en-GB"/>
        </w:rPr>
        <w:t>Applicants</w:t>
      </w:r>
    </w:p>
    <w:p w14:paraId="73A3974B" w14:textId="35C1BDD8" w:rsidR="003E083A" w:rsidRPr="003E083A" w:rsidRDefault="003E083A" w:rsidP="003E083A">
      <w:pPr>
        <w:numPr>
          <w:ilvl w:val="0"/>
          <w:numId w:val="7"/>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 xml:space="preserve">Applicants for the Bursary must be currently registered on full- or part-time programme of research leading to a </w:t>
      </w:r>
      <w:proofErr w:type="spellStart"/>
      <w:r w:rsidRPr="003E083A">
        <w:rPr>
          <w:rFonts w:eastAsia="Times New Roman" w:cstheme="minorHAnsi"/>
          <w:sz w:val="24"/>
          <w:szCs w:val="24"/>
          <w:lang w:eastAsia="en-GB"/>
        </w:rPr>
        <w:t>Ph.D</w:t>
      </w:r>
      <w:proofErr w:type="spellEnd"/>
      <w:r w:rsidR="000B6406">
        <w:rPr>
          <w:rFonts w:eastAsia="Times New Roman" w:cstheme="minorHAnsi"/>
          <w:sz w:val="24"/>
          <w:szCs w:val="24"/>
          <w:lang w:eastAsia="en-GB"/>
        </w:rPr>
        <w:t>,</w:t>
      </w:r>
      <w:r w:rsidRPr="003E083A">
        <w:rPr>
          <w:rFonts w:eastAsia="Times New Roman" w:cstheme="minorHAnsi"/>
          <w:sz w:val="24"/>
          <w:szCs w:val="24"/>
          <w:lang w:eastAsia="en-GB"/>
        </w:rPr>
        <w:t xml:space="preserve"> MPhil, MA or an equivalent degree or level 7 or 8 qualification with a research component.</w:t>
      </w:r>
    </w:p>
    <w:p w14:paraId="65F01620" w14:textId="77777777" w:rsidR="003E083A" w:rsidRPr="003E083A" w:rsidRDefault="003E083A" w:rsidP="003E083A">
      <w:pPr>
        <w:numPr>
          <w:ilvl w:val="0"/>
          <w:numId w:val="7"/>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Application for a Bursary may be made for any year in the student's research career.</w:t>
      </w:r>
    </w:p>
    <w:p w14:paraId="468DA975" w14:textId="77777777" w:rsidR="003E083A" w:rsidRPr="003E083A" w:rsidRDefault="003E083A" w:rsidP="003E083A">
      <w:pPr>
        <w:numPr>
          <w:ilvl w:val="0"/>
          <w:numId w:val="7"/>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An applicant is permitted to make only one application in a calendar year. A candidate may make further requests for assistance in a programme of research for a period of two further consecutive years following the first grant of a research Bursary.</w:t>
      </w:r>
    </w:p>
    <w:p w14:paraId="43AAD38E" w14:textId="77777777" w:rsidR="003E083A" w:rsidRPr="003E083A" w:rsidRDefault="003E083A" w:rsidP="003E083A">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 xml:space="preserve">Upon completion of the degree programme, the recipient shall deposit with the Society a copy of his or her thesis in digital format. Any subsequent publication which is based upon the research conducted with the assistance of the Estella </w:t>
      </w:r>
      <w:proofErr w:type="spellStart"/>
      <w:r w:rsidRPr="003E083A">
        <w:rPr>
          <w:rFonts w:eastAsia="Times New Roman" w:cstheme="minorHAnsi"/>
          <w:sz w:val="24"/>
          <w:szCs w:val="24"/>
          <w:lang w:eastAsia="en-GB"/>
        </w:rPr>
        <w:t>Canziani</w:t>
      </w:r>
      <w:proofErr w:type="spellEnd"/>
      <w:r w:rsidRPr="003E083A">
        <w:rPr>
          <w:rFonts w:eastAsia="Times New Roman" w:cstheme="minorHAnsi"/>
          <w:sz w:val="24"/>
          <w:szCs w:val="24"/>
          <w:lang w:eastAsia="en-GB"/>
        </w:rPr>
        <w:t xml:space="preserve"> Bursary from The Folklore Society should include an acknowledgement of this assistance.</w:t>
      </w:r>
    </w:p>
    <w:p w14:paraId="601B5A22" w14:textId="77777777" w:rsidR="00160504" w:rsidRDefault="003E083A" w:rsidP="00160504">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The recipient may be offered the chance to publish a piece about their research in the newsletter of The Folklore Society and/or on our website.</w:t>
      </w:r>
    </w:p>
    <w:p w14:paraId="35947526" w14:textId="1525A443" w:rsidR="003E083A" w:rsidRPr="003E083A" w:rsidRDefault="003E083A" w:rsidP="00160504">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b/>
          <w:bCs/>
          <w:sz w:val="24"/>
          <w:szCs w:val="24"/>
          <w:lang w:eastAsia="en-GB"/>
        </w:rPr>
        <w:t>Instructions for Application</w:t>
      </w:r>
    </w:p>
    <w:p w14:paraId="1B5EF15F" w14:textId="5648AFA6" w:rsidR="003E083A" w:rsidRPr="003E083A" w:rsidRDefault="003E083A" w:rsidP="003E083A">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In addition to the completed application form, a candidate's application should include the following material:</w:t>
      </w:r>
    </w:p>
    <w:p w14:paraId="245E96B1" w14:textId="77777777" w:rsidR="003E083A" w:rsidRPr="003E083A" w:rsidRDefault="003E083A" w:rsidP="003E083A">
      <w:pPr>
        <w:numPr>
          <w:ilvl w:val="0"/>
          <w:numId w:val="8"/>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 xml:space="preserve">a </w:t>
      </w:r>
      <w:proofErr w:type="gramStart"/>
      <w:r w:rsidRPr="003E083A">
        <w:rPr>
          <w:rFonts w:eastAsia="Times New Roman" w:cstheme="minorHAnsi"/>
          <w:sz w:val="24"/>
          <w:szCs w:val="24"/>
          <w:lang w:eastAsia="en-GB"/>
        </w:rPr>
        <w:t>one-thousand word</w:t>
      </w:r>
      <w:proofErr w:type="gramEnd"/>
      <w:r w:rsidRPr="003E083A">
        <w:rPr>
          <w:rFonts w:eastAsia="Times New Roman" w:cstheme="minorHAnsi"/>
          <w:sz w:val="24"/>
          <w:szCs w:val="24"/>
          <w:lang w:eastAsia="en-GB"/>
        </w:rPr>
        <w:t xml:space="preserve"> statement describing their research project and how the bursary would assist the conduct of that research. The statement should state both </w:t>
      </w:r>
      <w:r w:rsidRPr="003E083A">
        <w:rPr>
          <w:rFonts w:eastAsia="Times New Roman" w:cstheme="minorHAnsi"/>
          <w:sz w:val="24"/>
          <w:szCs w:val="24"/>
          <w:lang w:eastAsia="en-GB"/>
        </w:rPr>
        <w:lastRenderedPageBreak/>
        <w:t>precisely how much money is requested, and precisely how the bursary would be used.</w:t>
      </w:r>
    </w:p>
    <w:p w14:paraId="5BC7BB39" w14:textId="77777777" w:rsidR="003E083A" w:rsidRPr="003E083A" w:rsidRDefault="003E083A" w:rsidP="003E083A">
      <w:pPr>
        <w:numPr>
          <w:ilvl w:val="0"/>
          <w:numId w:val="8"/>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a brief c.v. which should include information about the applicant's education, and</w:t>
      </w:r>
    </w:p>
    <w:p w14:paraId="18665905" w14:textId="77777777" w:rsidR="003E083A" w:rsidRPr="003E083A" w:rsidRDefault="003E083A" w:rsidP="003E083A">
      <w:pPr>
        <w:numPr>
          <w:ilvl w:val="0"/>
          <w:numId w:val="8"/>
        </w:num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two testimonial letters written by academics who are familiar with your work.</w:t>
      </w:r>
    </w:p>
    <w:p w14:paraId="2971CA18" w14:textId="08DB0F2F" w:rsidR="003E083A" w:rsidRPr="003E083A" w:rsidRDefault="003E083A" w:rsidP="003E083A">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 xml:space="preserve">Completed applications must be sent </w:t>
      </w:r>
      <w:r w:rsidR="0054615E" w:rsidRPr="000B6406">
        <w:rPr>
          <w:rFonts w:eastAsia="Times New Roman" w:cstheme="minorHAnsi"/>
          <w:sz w:val="24"/>
          <w:szCs w:val="24"/>
          <w:lang w:eastAsia="en-GB"/>
        </w:rPr>
        <w:t xml:space="preserve">by email, with </w:t>
      </w:r>
      <w:proofErr w:type="spellStart"/>
      <w:r w:rsidR="0054615E" w:rsidRPr="000B6406">
        <w:rPr>
          <w:rFonts w:eastAsia="Times New Roman" w:cstheme="minorHAnsi"/>
          <w:sz w:val="24"/>
          <w:szCs w:val="24"/>
          <w:lang w:eastAsia="en-GB"/>
        </w:rPr>
        <w:t>Canziani</w:t>
      </w:r>
      <w:proofErr w:type="spellEnd"/>
      <w:r w:rsidR="0054615E" w:rsidRPr="000B6406">
        <w:rPr>
          <w:rFonts w:eastAsia="Times New Roman" w:cstheme="minorHAnsi"/>
          <w:sz w:val="24"/>
          <w:szCs w:val="24"/>
          <w:lang w:eastAsia="en-GB"/>
        </w:rPr>
        <w:t xml:space="preserve"> Bursary in the message line, and scans of s</w:t>
      </w:r>
      <w:r w:rsidRPr="003E083A">
        <w:rPr>
          <w:rFonts w:eastAsia="Times New Roman" w:cstheme="minorHAnsi"/>
          <w:sz w:val="24"/>
          <w:szCs w:val="24"/>
          <w:lang w:eastAsia="en-GB"/>
        </w:rPr>
        <w:t xml:space="preserve">igned pages, to </w:t>
      </w:r>
      <w:hyperlink r:id="rId5" w:history="1">
        <w:r w:rsidR="0054615E" w:rsidRPr="003E083A">
          <w:rPr>
            <w:rStyle w:val="Hyperlink"/>
            <w:rFonts w:eastAsia="Times New Roman" w:cstheme="minorHAnsi"/>
            <w:sz w:val="24"/>
            <w:szCs w:val="24"/>
            <w:lang w:eastAsia="en-GB"/>
          </w:rPr>
          <w:t>thefolkloresociety@gmail.com</w:t>
        </w:r>
      </w:hyperlink>
      <w:r w:rsidR="0054615E" w:rsidRPr="000B6406">
        <w:rPr>
          <w:rFonts w:eastAsia="Times New Roman" w:cstheme="minorHAnsi"/>
          <w:sz w:val="24"/>
          <w:szCs w:val="24"/>
          <w:lang w:eastAsia="en-GB"/>
        </w:rPr>
        <w:t xml:space="preserve"> </w:t>
      </w:r>
      <w:r w:rsidRPr="003E083A">
        <w:rPr>
          <w:rFonts w:eastAsia="Times New Roman" w:cstheme="minorHAnsi"/>
          <w:sz w:val="24"/>
          <w:szCs w:val="24"/>
          <w:lang w:eastAsia="en-GB"/>
        </w:rPr>
        <w:t xml:space="preserve">not later than the </w:t>
      </w:r>
      <w:r w:rsidRPr="003E083A">
        <w:rPr>
          <w:rFonts w:eastAsia="Times New Roman" w:cstheme="minorHAnsi"/>
          <w:b/>
          <w:bCs/>
          <w:sz w:val="24"/>
          <w:szCs w:val="24"/>
          <w:lang w:eastAsia="en-GB"/>
        </w:rPr>
        <w:t xml:space="preserve">first Friday in </w:t>
      </w:r>
      <w:r w:rsidR="000F72DC">
        <w:rPr>
          <w:rFonts w:eastAsia="Times New Roman" w:cstheme="minorHAnsi"/>
          <w:b/>
          <w:bCs/>
          <w:sz w:val="24"/>
          <w:szCs w:val="24"/>
          <w:lang w:eastAsia="en-GB"/>
        </w:rPr>
        <w:t>December</w:t>
      </w:r>
      <w:r w:rsidR="000F72DC">
        <w:rPr>
          <w:rFonts w:eastAsia="Times New Roman" w:cstheme="minorHAnsi"/>
          <w:sz w:val="24"/>
          <w:szCs w:val="24"/>
          <w:lang w:eastAsia="en-GB"/>
        </w:rPr>
        <w:t xml:space="preserve"> for the following year’s Bursary</w:t>
      </w:r>
      <w:r w:rsidRPr="003E083A">
        <w:rPr>
          <w:rFonts w:eastAsia="Times New Roman" w:cstheme="minorHAnsi"/>
          <w:sz w:val="24"/>
          <w:szCs w:val="24"/>
          <w:lang w:eastAsia="en-GB"/>
        </w:rPr>
        <w:t>.</w:t>
      </w:r>
    </w:p>
    <w:p w14:paraId="6003A423" w14:textId="6987C05C" w:rsidR="00005084" w:rsidRPr="000B6406" w:rsidRDefault="003E083A" w:rsidP="003E083A">
      <w:pPr>
        <w:spacing w:before="100" w:beforeAutospacing="1" w:after="100" w:afterAutospacing="1" w:line="240" w:lineRule="auto"/>
        <w:rPr>
          <w:rFonts w:eastAsia="Times New Roman" w:cstheme="minorHAnsi"/>
          <w:sz w:val="24"/>
          <w:szCs w:val="24"/>
          <w:lang w:eastAsia="en-GB"/>
        </w:rPr>
      </w:pPr>
      <w:r w:rsidRPr="003E083A">
        <w:rPr>
          <w:rFonts w:eastAsia="Times New Roman" w:cstheme="minorHAnsi"/>
          <w:sz w:val="24"/>
          <w:szCs w:val="24"/>
          <w:lang w:eastAsia="en-GB"/>
        </w:rPr>
        <w:t xml:space="preserve">Applicants will be notified by the end of </w:t>
      </w:r>
      <w:r w:rsidR="000F72DC">
        <w:rPr>
          <w:rFonts w:eastAsia="Times New Roman" w:cstheme="minorHAnsi"/>
          <w:sz w:val="24"/>
          <w:szCs w:val="24"/>
          <w:lang w:eastAsia="en-GB"/>
        </w:rPr>
        <w:t>Januar</w:t>
      </w:r>
      <w:r w:rsidRPr="003E083A">
        <w:rPr>
          <w:rFonts w:eastAsia="Times New Roman" w:cstheme="minorHAnsi"/>
          <w:sz w:val="24"/>
          <w:szCs w:val="24"/>
          <w:lang w:eastAsia="en-GB"/>
        </w:rPr>
        <w:t>y about the decision of the Society.</w:t>
      </w:r>
    </w:p>
    <w:p w14:paraId="4261A2AB" w14:textId="597FF96E" w:rsidR="00005084" w:rsidRPr="000B6406" w:rsidRDefault="00005084" w:rsidP="00005084">
      <w:pPr>
        <w:spacing w:line="180" w:lineRule="atLeast"/>
        <w:rPr>
          <w:rFonts w:cstheme="minorHAnsi"/>
          <w:bCs/>
          <w:color w:val="000000"/>
          <w:sz w:val="24"/>
          <w:szCs w:val="24"/>
        </w:rPr>
      </w:pPr>
      <w:r w:rsidRPr="000B6406">
        <w:rPr>
          <w:rFonts w:cstheme="minorHAnsi"/>
          <w:bCs/>
          <w:color w:val="000000"/>
          <w:sz w:val="24"/>
          <w:szCs w:val="24"/>
        </w:rPr>
        <w:t xml:space="preserve">All applications will be acknowledged on receipt. If you have not received an acknowledgement within 1 week of submission, please contact </w:t>
      </w:r>
      <w:hyperlink r:id="rId6" w:history="1">
        <w:r w:rsidR="0054615E" w:rsidRPr="000B6406">
          <w:rPr>
            <w:rStyle w:val="Hyperlink"/>
            <w:rFonts w:cstheme="minorHAnsi"/>
            <w:bCs/>
            <w:sz w:val="24"/>
            <w:szCs w:val="24"/>
          </w:rPr>
          <w:t>thefolkloresociety@gmail.com</w:t>
        </w:r>
      </w:hyperlink>
    </w:p>
    <w:p w14:paraId="7A13FDAD" w14:textId="77777777" w:rsidR="0054615E" w:rsidRPr="000B6406" w:rsidRDefault="0054615E" w:rsidP="00005084">
      <w:pPr>
        <w:spacing w:line="180" w:lineRule="atLeast"/>
        <w:rPr>
          <w:rFonts w:cstheme="minorHAnsi"/>
          <w:color w:val="000000"/>
          <w:sz w:val="24"/>
          <w:szCs w:val="24"/>
          <w:shd w:val="clear" w:color="auto" w:fill="FFFFFF"/>
        </w:rPr>
      </w:pPr>
    </w:p>
    <w:p w14:paraId="36AA589B" w14:textId="77777777" w:rsidR="00005084" w:rsidRPr="000B6406" w:rsidRDefault="00005084" w:rsidP="00005084">
      <w:pPr>
        <w:spacing w:line="180" w:lineRule="atLeast"/>
        <w:rPr>
          <w:rFonts w:cstheme="minorHAnsi"/>
          <w:color w:val="000000"/>
          <w:sz w:val="24"/>
          <w:szCs w:val="24"/>
          <w:shd w:val="clear" w:color="auto" w:fill="FFFFFF"/>
        </w:rPr>
      </w:pPr>
    </w:p>
    <w:p w14:paraId="40160E05" w14:textId="3D5581D6" w:rsidR="00005084" w:rsidRPr="000B6406" w:rsidRDefault="00005084" w:rsidP="00005084">
      <w:pPr>
        <w:spacing w:line="180" w:lineRule="atLeast"/>
        <w:rPr>
          <w:rFonts w:cstheme="minorHAnsi"/>
          <w:color w:val="000000"/>
          <w:sz w:val="24"/>
          <w:szCs w:val="24"/>
          <w:shd w:val="clear" w:color="auto" w:fill="FFFFFF"/>
        </w:rPr>
      </w:pPr>
    </w:p>
    <w:p w14:paraId="2924BC3F" w14:textId="77777777" w:rsidR="00005084" w:rsidRPr="000B6406" w:rsidRDefault="00005084" w:rsidP="00005084">
      <w:pPr>
        <w:pStyle w:val="Title"/>
        <w:tabs>
          <w:tab w:val="left" w:pos="5954"/>
          <w:tab w:val="right" w:pos="9923"/>
        </w:tabs>
        <w:jc w:val="right"/>
        <w:rPr>
          <w:rFonts w:asciiTheme="minorHAnsi" w:hAnsiTheme="minorHAnsi" w:cstheme="minorHAnsi"/>
          <w:b w:val="0"/>
          <w:color w:val="595959" w:themeColor="text1" w:themeTint="A6"/>
          <w:sz w:val="24"/>
          <w:szCs w:val="24"/>
        </w:rPr>
      </w:pPr>
      <w:r w:rsidRPr="000B6406">
        <w:rPr>
          <w:rFonts w:asciiTheme="minorHAnsi" w:hAnsiTheme="minorHAnsi" w:cstheme="minorHAnsi"/>
          <w:sz w:val="24"/>
          <w:szCs w:val="24"/>
        </w:rPr>
        <w:br w:type="page"/>
      </w:r>
    </w:p>
    <w:p w14:paraId="6DDEFD69" w14:textId="77777777" w:rsidR="00005084" w:rsidRPr="000B6406" w:rsidRDefault="00005084" w:rsidP="00005084">
      <w:pPr>
        <w:jc w:val="center"/>
        <w:outlineLvl w:val="2"/>
        <w:rPr>
          <w:rFonts w:cstheme="minorHAnsi"/>
          <w:b/>
          <w:bCs/>
          <w:sz w:val="28"/>
          <w:szCs w:val="28"/>
          <w:shd w:val="clear" w:color="auto" w:fill="FFFFFF"/>
        </w:rPr>
      </w:pPr>
      <w:r w:rsidRPr="000B6406">
        <w:rPr>
          <w:rFonts w:cstheme="minorHAnsi"/>
          <w:b/>
          <w:bCs/>
          <w:sz w:val="28"/>
          <w:szCs w:val="28"/>
          <w:shd w:val="clear" w:color="auto" w:fill="FFFFFF"/>
        </w:rPr>
        <w:lastRenderedPageBreak/>
        <w:t xml:space="preserve">The Estella </w:t>
      </w:r>
      <w:proofErr w:type="spellStart"/>
      <w:r w:rsidRPr="000B6406">
        <w:rPr>
          <w:rFonts w:cstheme="minorHAnsi"/>
          <w:b/>
          <w:bCs/>
          <w:sz w:val="28"/>
          <w:szCs w:val="28"/>
          <w:shd w:val="clear" w:color="auto" w:fill="FFFFFF"/>
        </w:rPr>
        <w:t>Canziani</w:t>
      </w:r>
      <w:proofErr w:type="spellEnd"/>
      <w:r w:rsidRPr="000B6406">
        <w:rPr>
          <w:rFonts w:cstheme="minorHAnsi"/>
          <w:b/>
          <w:bCs/>
          <w:sz w:val="28"/>
          <w:szCs w:val="28"/>
          <w:shd w:val="clear" w:color="auto" w:fill="FFFFFF"/>
        </w:rPr>
        <w:t xml:space="preserve"> Post-Graduate Bursary for Research</w:t>
      </w:r>
    </w:p>
    <w:p w14:paraId="5C81B062" w14:textId="0A8F947A" w:rsidR="00005084" w:rsidRPr="000B6406" w:rsidRDefault="00005084" w:rsidP="00272ECB">
      <w:pPr>
        <w:jc w:val="center"/>
        <w:outlineLvl w:val="2"/>
        <w:rPr>
          <w:rFonts w:cstheme="minorHAnsi"/>
          <w:b/>
          <w:bCs/>
          <w:sz w:val="28"/>
          <w:szCs w:val="28"/>
          <w:shd w:val="clear" w:color="auto" w:fill="FFFFFF"/>
        </w:rPr>
      </w:pPr>
      <w:r w:rsidRPr="000B6406">
        <w:rPr>
          <w:rFonts w:cstheme="minorHAnsi"/>
          <w:b/>
          <w:bCs/>
          <w:sz w:val="28"/>
          <w:szCs w:val="28"/>
          <w:shd w:val="clear" w:color="auto" w:fill="FFFFFF"/>
        </w:rPr>
        <w:t>Application Form</w:t>
      </w:r>
    </w:p>
    <w:p w14:paraId="765887E6" w14:textId="0AD33A96" w:rsidR="00005084" w:rsidRPr="000B6406" w:rsidRDefault="00005084" w:rsidP="00272ECB">
      <w:pPr>
        <w:rPr>
          <w:rFonts w:cstheme="minorHAnsi"/>
          <w:sz w:val="24"/>
          <w:szCs w:val="24"/>
        </w:rPr>
      </w:pPr>
      <w:r w:rsidRPr="000B6406">
        <w:rPr>
          <w:rFonts w:cstheme="minorHAnsi"/>
          <w:sz w:val="24"/>
          <w:szCs w:val="24"/>
        </w:rPr>
        <w:t>Please complete this form, and then write a 1000-word</w:t>
      </w:r>
      <w:r w:rsidRPr="000B6406">
        <w:rPr>
          <w:rFonts w:cstheme="minorHAnsi"/>
          <w:b/>
          <w:sz w:val="24"/>
          <w:szCs w:val="24"/>
        </w:rPr>
        <w:t xml:space="preserve"> </w:t>
      </w:r>
      <w:r w:rsidRPr="000B6406">
        <w:rPr>
          <w:rFonts w:cstheme="minorHAnsi"/>
          <w:sz w:val="24"/>
          <w:szCs w:val="24"/>
        </w:rPr>
        <w:t xml:space="preserve">statement of your research including a description of how the bursary would assist you in your research, and how much is being requested (up to £1,000).  Include this form, your statement, a cv, and two testimonials to </w:t>
      </w:r>
      <w:hyperlink r:id="rId7" w:history="1">
        <w:r w:rsidR="0054615E" w:rsidRPr="000B6406">
          <w:rPr>
            <w:rStyle w:val="Hyperlink"/>
            <w:rFonts w:cstheme="minorHAnsi"/>
            <w:sz w:val="24"/>
            <w:szCs w:val="24"/>
          </w:rPr>
          <w:t>thefolkloresociety@gmail.com</w:t>
        </w:r>
      </w:hyperlink>
      <w:r w:rsidR="0054615E" w:rsidRPr="000B6406">
        <w:rPr>
          <w:rFonts w:cstheme="minorHAnsi"/>
          <w:sz w:val="24"/>
          <w:szCs w:val="24"/>
        </w:rPr>
        <w:t xml:space="preserve">. </w:t>
      </w:r>
      <w:r w:rsidRPr="000B6406">
        <w:rPr>
          <w:rFonts w:cstheme="minorHAnsi"/>
          <w:sz w:val="24"/>
          <w:szCs w:val="24"/>
        </w:rPr>
        <w:t xml:space="preserve"> Referees may return their testimonials direct to us if they wish</w:t>
      </w:r>
    </w:p>
    <w:p w14:paraId="3D627CC3" w14:textId="77777777" w:rsidR="00005084" w:rsidRPr="000B6406" w:rsidRDefault="00005084" w:rsidP="00005084">
      <w:pPr>
        <w:rPr>
          <w:rFonts w:cstheme="minorHAnsi"/>
          <w:b/>
          <w:sz w:val="24"/>
          <w:szCs w:val="24"/>
        </w:rPr>
      </w:pPr>
      <w:r w:rsidRPr="000B6406">
        <w:rPr>
          <w:rFonts w:cstheme="minorHAnsi"/>
          <w:b/>
          <w:sz w:val="24"/>
          <w:szCs w:val="24"/>
        </w:rPr>
        <w:t>Name of Applicant (in capitals):</w:t>
      </w:r>
    </w:p>
    <w:p w14:paraId="06592893" w14:textId="77777777" w:rsidR="00005084" w:rsidRPr="000B6406" w:rsidRDefault="00005084" w:rsidP="00005084">
      <w:pPr>
        <w:rPr>
          <w:rFonts w:cstheme="minorHAnsi"/>
          <w:b/>
          <w:sz w:val="24"/>
          <w:szCs w:val="24"/>
        </w:rPr>
      </w:pPr>
    </w:p>
    <w:p w14:paraId="4394B30F" w14:textId="40827E99" w:rsidR="00005084" w:rsidRPr="000B6406" w:rsidRDefault="00005084" w:rsidP="00005084">
      <w:pPr>
        <w:rPr>
          <w:rFonts w:cstheme="minorHAnsi"/>
          <w:b/>
          <w:sz w:val="24"/>
          <w:szCs w:val="24"/>
        </w:rPr>
      </w:pPr>
      <w:r w:rsidRPr="000B6406">
        <w:rPr>
          <w:rFonts w:cstheme="minorHAnsi"/>
          <w:b/>
          <w:sz w:val="24"/>
          <w:szCs w:val="24"/>
        </w:rPr>
        <w:t>Postal Address:</w:t>
      </w:r>
    </w:p>
    <w:p w14:paraId="3AA61FC4" w14:textId="77777777" w:rsidR="00005084" w:rsidRPr="000B6406" w:rsidRDefault="00005084" w:rsidP="00005084">
      <w:pPr>
        <w:rPr>
          <w:rFonts w:cstheme="minorHAnsi"/>
          <w:b/>
          <w:sz w:val="24"/>
          <w:szCs w:val="24"/>
        </w:rPr>
      </w:pPr>
    </w:p>
    <w:p w14:paraId="0D63A3BF" w14:textId="693F94B0" w:rsidR="00005084" w:rsidRPr="000B6406" w:rsidRDefault="00005084" w:rsidP="00005084">
      <w:pPr>
        <w:rPr>
          <w:rFonts w:cstheme="minorHAnsi"/>
          <w:b/>
          <w:sz w:val="24"/>
          <w:szCs w:val="24"/>
        </w:rPr>
      </w:pPr>
      <w:r w:rsidRPr="000B6406">
        <w:rPr>
          <w:rFonts w:cstheme="minorHAnsi"/>
          <w:b/>
          <w:sz w:val="24"/>
          <w:szCs w:val="24"/>
        </w:rPr>
        <w:t xml:space="preserve">Email Address:  </w:t>
      </w:r>
    </w:p>
    <w:p w14:paraId="48CC8D87" w14:textId="77777777" w:rsidR="00005084" w:rsidRPr="000B6406" w:rsidRDefault="00005084" w:rsidP="00005084">
      <w:pPr>
        <w:rPr>
          <w:rFonts w:cstheme="minorHAnsi"/>
          <w:b/>
          <w:sz w:val="24"/>
          <w:szCs w:val="24"/>
        </w:rPr>
      </w:pPr>
    </w:p>
    <w:p w14:paraId="6A5E5D2A" w14:textId="2B482A68" w:rsidR="00005084" w:rsidRPr="000B6406" w:rsidRDefault="00005084" w:rsidP="00005084">
      <w:pPr>
        <w:rPr>
          <w:rFonts w:cstheme="minorHAnsi"/>
          <w:b/>
          <w:sz w:val="24"/>
          <w:szCs w:val="24"/>
          <w:lang w:val="fr-FR"/>
        </w:rPr>
      </w:pPr>
      <w:proofErr w:type="spellStart"/>
      <w:r w:rsidRPr="000B6406">
        <w:rPr>
          <w:rFonts w:cstheme="minorHAnsi"/>
          <w:b/>
          <w:sz w:val="24"/>
          <w:szCs w:val="24"/>
          <w:lang w:val="fr-FR"/>
        </w:rPr>
        <w:t>University</w:t>
      </w:r>
      <w:proofErr w:type="spellEnd"/>
      <w:r w:rsidR="00272ECB" w:rsidRPr="000B6406">
        <w:rPr>
          <w:rFonts w:cstheme="minorHAnsi"/>
          <w:b/>
          <w:sz w:val="24"/>
          <w:szCs w:val="24"/>
          <w:lang w:val="fr-FR"/>
        </w:rPr>
        <w:t>/</w:t>
      </w:r>
      <w:proofErr w:type="gramStart"/>
      <w:r w:rsidR="00272ECB" w:rsidRPr="000B6406">
        <w:rPr>
          <w:rFonts w:cstheme="minorHAnsi"/>
          <w:b/>
          <w:sz w:val="24"/>
          <w:szCs w:val="24"/>
          <w:lang w:val="fr-FR"/>
        </w:rPr>
        <w:t>Institution</w:t>
      </w:r>
      <w:r w:rsidRPr="000B6406">
        <w:rPr>
          <w:rFonts w:cstheme="minorHAnsi"/>
          <w:b/>
          <w:sz w:val="24"/>
          <w:szCs w:val="24"/>
          <w:lang w:val="fr-FR"/>
        </w:rPr>
        <w:t>:</w:t>
      </w:r>
      <w:proofErr w:type="gramEnd"/>
    </w:p>
    <w:p w14:paraId="41290E64" w14:textId="77777777" w:rsidR="00005084" w:rsidRPr="000B6406" w:rsidRDefault="00005084" w:rsidP="00005084">
      <w:pPr>
        <w:rPr>
          <w:rFonts w:cstheme="minorHAnsi"/>
          <w:b/>
          <w:sz w:val="24"/>
          <w:szCs w:val="24"/>
          <w:lang w:val="fr-FR"/>
        </w:rPr>
      </w:pPr>
    </w:p>
    <w:p w14:paraId="5F19EF03" w14:textId="77777777" w:rsidR="00005084" w:rsidRPr="000B6406" w:rsidRDefault="00005084" w:rsidP="00005084">
      <w:pPr>
        <w:rPr>
          <w:rFonts w:cstheme="minorHAnsi"/>
          <w:b/>
          <w:sz w:val="24"/>
          <w:szCs w:val="24"/>
          <w:lang w:val="fr-FR"/>
        </w:rPr>
      </w:pPr>
      <w:r w:rsidRPr="000B6406">
        <w:rPr>
          <w:rFonts w:cstheme="minorHAnsi"/>
          <w:b/>
          <w:sz w:val="24"/>
          <w:szCs w:val="24"/>
          <w:lang w:val="fr-FR"/>
        </w:rPr>
        <w:t>Programme (</w:t>
      </w:r>
      <w:proofErr w:type="spellStart"/>
      <w:r w:rsidRPr="000B6406">
        <w:rPr>
          <w:rFonts w:cstheme="minorHAnsi"/>
          <w:b/>
          <w:sz w:val="24"/>
          <w:szCs w:val="24"/>
          <w:lang w:val="fr-FR"/>
        </w:rPr>
        <w:t>Ph.D</w:t>
      </w:r>
      <w:proofErr w:type="spellEnd"/>
      <w:r w:rsidRPr="000B6406">
        <w:rPr>
          <w:rFonts w:cstheme="minorHAnsi"/>
          <w:b/>
          <w:sz w:val="24"/>
          <w:szCs w:val="24"/>
          <w:lang w:val="fr-FR"/>
        </w:rPr>
        <w:t>.</w:t>
      </w:r>
      <w:proofErr w:type="gramStart"/>
      <w:r w:rsidRPr="000B6406">
        <w:rPr>
          <w:rFonts w:cstheme="minorHAnsi"/>
          <w:b/>
          <w:sz w:val="24"/>
          <w:szCs w:val="24"/>
          <w:lang w:val="fr-FR"/>
        </w:rPr>
        <w:t xml:space="preserve">,  </w:t>
      </w:r>
      <w:proofErr w:type="spellStart"/>
      <w:r w:rsidRPr="000B6406">
        <w:rPr>
          <w:rFonts w:cstheme="minorHAnsi"/>
          <w:b/>
          <w:sz w:val="24"/>
          <w:szCs w:val="24"/>
          <w:lang w:val="fr-FR"/>
        </w:rPr>
        <w:t>M</w:t>
      </w:r>
      <w:proofErr w:type="gramEnd"/>
      <w:r w:rsidRPr="000B6406">
        <w:rPr>
          <w:rFonts w:cstheme="minorHAnsi"/>
          <w:b/>
          <w:sz w:val="24"/>
          <w:szCs w:val="24"/>
          <w:lang w:val="fr-FR"/>
        </w:rPr>
        <w:t>.Phil</w:t>
      </w:r>
      <w:proofErr w:type="spellEnd"/>
      <w:r w:rsidRPr="000B6406">
        <w:rPr>
          <w:rFonts w:cstheme="minorHAnsi"/>
          <w:b/>
          <w:sz w:val="24"/>
          <w:szCs w:val="24"/>
          <w:lang w:val="fr-FR"/>
        </w:rPr>
        <w:t>, etc.):</w:t>
      </w:r>
    </w:p>
    <w:p w14:paraId="00F33A62" w14:textId="77777777" w:rsidR="00005084" w:rsidRPr="000B6406" w:rsidRDefault="00005084" w:rsidP="00005084">
      <w:pPr>
        <w:rPr>
          <w:rFonts w:cstheme="minorHAnsi"/>
          <w:b/>
          <w:sz w:val="24"/>
          <w:szCs w:val="24"/>
          <w:lang w:val="fr-FR"/>
        </w:rPr>
      </w:pPr>
    </w:p>
    <w:p w14:paraId="0E13717C" w14:textId="77777777" w:rsidR="00005084" w:rsidRPr="000B6406" w:rsidRDefault="00005084" w:rsidP="00005084">
      <w:pPr>
        <w:rPr>
          <w:rFonts w:cstheme="minorHAnsi"/>
          <w:b/>
          <w:sz w:val="24"/>
          <w:szCs w:val="24"/>
        </w:rPr>
      </w:pPr>
      <w:r w:rsidRPr="000B6406">
        <w:rPr>
          <w:rFonts w:cstheme="minorHAnsi"/>
          <w:b/>
          <w:sz w:val="24"/>
          <w:szCs w:val="24"/>
        </w:rPr>
        <w:t>Title of Research Project:</w:t>
      </w:r>
    </w:p>
    <w:p w14:paraId="51436E53" w14:textId="77777777" w:rsidR="00005084" w:rsidRPr="000B6406" w:rsidRDefault="00005084" w:rsidP="00005084">
      <w:pPr>
        <w:rPr>
          <w:rFonts w:cstheme="minorHAnsi"/>
          <w:b/>
          <w:sz w:val="24"/>
          <w:szCs w:val="24"/>
        </w:rPr>
      </w:pPr>
    </w:p>
    <w:p w14:paraId="22EC5769" w14:textId="77777777" w:rsidR="00005084" w:rsidRPr="000B6406" w:rsidRDefault="00005084" w:rsidP="00005084">
      <w:pPr>
        <w:rPr>
          <w:rFonts w:cstheme="minorHAnsi"/>
          <w:b/>
          <w:sz w:val="24"/>
          <w:szCs w:val="24"/>
        </w:rPr>
      </w:pPr>
    </w:p>
    <w:p w14:paraId="5FE20C7E" w14:textId="77777777" w:rsidR="00005084" w:rsidRPr="000B6406" w:rsidRDefault="00005084" w:rsidP="00005084">
      <w:pPr>
        <w:rPr>
          <w:rFonts w:cstheme="minorHAnsi"/>
          <w:b/>
          <w:sz w:val="24"/>
          <w:szCs w:val="24"/>
        </w:rPr>
      </w:pPr>
      <w:r w:rsidRPr="000B6406">
        <w:rPr>
          <w:rFonts w:cstheme="minorHAnsi"/>
          <w:b/>
          <w:sz w:val="24"/>
          <w:szCs w:val="24"/>
        </w:rPr>
        <w:t>Names of Referees:</w:t>
      </w:r>
    </w:p>
    <w:p w14:paraId="7E062432" w14:textId="77777777" w:rsidR="00005084" w:rsidRPr="000B6406" w:rsidRDefault="00005084" w:rsidP="00005084">
      <w:pPr>
        <w:rPr>
          <w:rFonts w:cstheme="minorHAnsi"/>
          <w:b/>
          <w:sz w:val="24"/>
          <w:szCs w:val="24"/>
        </w:rPr>
      </w:pPr>
      <w:r w:rsidRPr="000B6406">
        <w:rPr>
          <w:rFonts w:cstheme="minorHAnsi"/>
          <w:b/>
          <w:sz w:val="24"/>
          <w:szCs w:val="24"/>
        </w:rPr>
        <w:t>1)</w:t>
      </w:r>
    </w:p>
    <w:p w14:paraId="4CA79DFB" w14:textId="77777777" w:rsidR="00005084" w:rsidRPr="000B6406" w:rsidRDefault="00005084" w:rsidP="00005084">
      <w:pPr>
        <w:rPr>
          <w:rFonts w:cstheme="minorHAnsi"/>
          <w:b/>
          <w:sz w:val="24"/>
          <w:szCs w:val="24"/>
        </w:rPr>
      </w:pPr>
    </w:p>
    <w:p w14:paraId="55647DEC" w14:textId="77777777" w:rsidR="00005084" w:rsidRPr="000B6406" w:rsidRDefault="00005084" w:rsidP="00005084">
      <w:pPr>
        <w:rPr>
          <w:rFonts w:cstheme="minorHAnsi"/>
          <w:b/>
          <w:sz w:val="24"/>
          <w:szCs w:val="24"/>
        </w:rPr>
      </w:pPr>
    </w:p>
    <w:p w14:paraId="0B3FBB7A" w14:textId="77777777" w:rsidR="00005084" w:rsidRPr="000B6406" w:rsidRDefault="00005084" w:rsidP="00005084">
      <w:pPr>
        <w:rPr>
          <w:rFonts w:cstheme="minorHAnsi"/>
          <w:b/>
          <w:sz w:val="24"/>
          <w:szCs w:val="24"/>
        </w:rPr>
      </w:pPr>
      <w:r w:rsidRPr="000B6406">
        <w:rPr>
          <w:rFonts w:cstheme="minorHAnsi"/>
          <w:b/>
          <w:sz w:val="24"/>
          <w:szCs w:val="24"/>
        </w:rPr>
        <w:t>2)</w:t>
      </w:r>
    </w:p>
    <w:p w14:paraId="2707EAA6" w14:textId="77777777" w:rsidR="00005084" w:rsidRPr="000B6406" w:rsidRDefault="00005084" w:rsidP="00005084">
      <w:pPr>
        <w:rPr>
          <w:rFonts w:cstheme="minorHAnsi"/>
          <w:b/>
          <w:sz w:val="24"/>
          <w:szCs w:val="24"/>
        </w:rPr>
      </w:pPr>
    </w:p>
    <w:p w14:paraId="210BAF44" w14:textId="124428C2" w:rsidR="00005084" w:rsidRPr="000B6406" w:rsidRDefault="00005084" w:rsidP="00005084">
      <w:pPr>
        <w:rPr>
          <w:rFonts w:cstheme="minorHAnsi"/>
          <w:b/>
          <w:sz w:val="24"/>
          <w:szCs w:val="24"/>
        </w:rPr>
      </w:pPr>
      <w:r w:rsidRPr="000B6406">
        <w:rPr>
          <w:rFonts w:cstheme="minorHAnsi"/>
          <w:b/>
          <w:sz w:val="24"/>
          <w:szCs w:val="24"/>
        </w:rPr>
        <w:t>Amount of Request:   £</w:t>
      </w:r>
    </w:p>
    <w:p w14:paraId="258ED2AA" w14:textId="77777777" w:rsidR="00272ECB" w:rsidRPr="000B6406" w:rsidRDefault="00005084" w:rsidP="00005084">
      <w:pPr>
        <w:rPr>
          <w:rFonts w:cstheme="minorHAnsi"/>
          <w:b/>
          <w:sz w:val="24"/>
          <w:szCs w:val="24"/>
        </w:rPr>
      </w:pPr>
      <w:r w:rsidRPr="000B6406">
        <w:rPr>
          <w:rFonts w:cstheme="minorHAnsi"/>
          <w:b/>
          <w:sz w:val="24"/>
          <w:szCs w:val="24"/>
        </w:rPr>
        <w:t>Signature:</w:t>
      </w:r>
    </w:p>
    <w:p w14:paraId="3E31105C" w14:textId="5BDC53DF" w:rsidR="00594AD5" w:rsidRPr="000B6406" w:rsidRDefault="00005084" w:rsidP="00594AD5">
      <w:pPr>
        <w:rPr>
          <w:rFonts w:cstheme="minorHAnsi"/>
          <w:b/>
          <w:sz w:val="24"/>
          <w:szCs w:val="24"/>
        </w:rPr>
      </w:pPr>
      <w:r w:rsidRPr="000B6406">
        <w:rPr>
          <w:rFonts w:cstheme="minorHAnsi"/>
          <w:b/>
          <w:sz w:val="24"/>
          <w:szCs w:val="24"/>
        </w:rPr>
        <w:t>Date:</w:t>
      </w:r>
    </w:p>
    <w:p w14:paraId="2E8A7119" w14:textId="102192D1" w:rsidR="00594AD5" w:rsidRPr="000B6406" w:rsidRDefault="00594AD5">
      <w:pPr>
        <w:rPr>
          <w:rFonts w:cstheme="minorHAnsi"/>
          <w:b/>
          <w:sz w:val="24"/>
          <w:szCs w:val="24"/>
        </w:rPr>
      </w:pPr>
      <w:r w:rsidRPr="000B6406">
        <w:rPr>
          <w:rFonts w:cstheme="minorHAnsi"/>
          <w:b/>
          <w:sz w:val="24"/>
          <w:szCs w:val="24"/>
        </w:rPr>
        <w:br w:type="page"/>
      </w:r>
    </w:p>
    <w:p w14:paraId="018FC18A" w14:textId="3396E08B" w:rsidR="00005084" w:rsidRPr="000B6406" w:rsidRDefault="00005084" w:rsidP="00594AD5">
      <w:pPr>
        <w:jc w:val="center"/>
        <w:rPr>
          <w:rFonts w:cstheme="minorHAnsi"/>
          <w:b/>
          <w:sz w:val="28"/>
          <w:szCs w:val="28"/>
        </w:rPr>
      </w:pPr>
      <w:r w:rsidRPr="000B6406">
        <w:rPr>
          <w:rFonts w:cstheme="minorHAnsi"/>
          <w:b/>
          <w:bCs/>
          <w:sz w:val="28"/>
          <w:szCs w:val="28"/>
          <w:shd w:val="clear" w:color="auto" w:fill="FFFFFF"/>
        </w:rPr>
        <w:lastRenderedPageBreak/>
        <w:t xml:space="preserve">The Estella </w:t>
      </w:r>
      <w:proofErr w:type="spellStart"/>
      <w:r w:rsidRPr="000B6406">
        <w:rPr>
          <w:rFonts w:cstheme="minorHAnsi"/>
          <w:b/>
          <w:bCs/>
          <w:sz w:val="28"/>
          <w:szCs w:val="28"/>
          <w:shd w:val="clear" w:color="auto" w:fill="FFFFFF"/>
        </w:rPr>
        <w:t>Canziani</w:t>
      </w:r>
      <w:proofErr w:type="spellEnd"/>
      <w:r w:rsidRPr="000B6406">
        <w:rPr>
          <w:rFonts w:cstheme="minorHAnsi"/>
          <w:b/>
          <w:bCs/>
          <w:sz w:val="28"/>
          <w:szCs w:val="28"/>
          <w:shd w:val="clear" w:color="auto" w:fill="FFFFFF"/>
        </w:rPr>
        <w:t xml:space="preserve"> Post-Graduate Bursary for Research</w:t>
      </w:r>
    </w:p>
    <w:p w14:paraId="42D291B1" w14:textId="66AF950D" w:rsidR="00005084" w:rsidRPr="000B6406" w:rsidRDefault="00005084" w:rsidP="00594AD5">
      <w:pPr>
        <w:jc w:val="center"/>
        <w:rPr>
          <w:rFonts w:cstheme="minorHAnsi"/>
          <w:b/>
          <w:sz w:val="28"/>
          <w:szCs w:val="28"/>
        </w:rPr>
      </w:pPr>
      <w:r w:rsidRPr="000B6406">
        <w:rPr>
          <w:rFonts w:cstheme="minorHAnsi"/>
          <w:b/>
          <w:sz w:val="28"/>
          <w:szCs w:val="28"/>
        </w:rPr>
        <w:t>Testimonial Form 1</w:t>
      </w:r>
    </w:p>
    <w:p w14:paraId="232C1A4A" w14:textId="0FDCFA6F" w:rsidR="00005084" w:rsidRPr="000B6406" w:rsidRDefault="00005084" w:rsidP="00594AD5">
      <w:pPr>
        <w:jc w:val="both"/>
        <w:rPr>
          <w:rFonts w:cstheme="minorHAnsi"/>
          <w:sz w:val="24"/>
          <w:szCs w:val="24"/>
        </w:rPr>
      </w:pPr>
      <w:r w:rsidRPr="000B6406">
        <w:rPr>
          <w:rFonts w:cstheme="minorHAnsi"/>
          <w:b/>
          <w:sz w:val="24"/>
          <w:szCs w:val="24"/>
        </w:rPr>
        <w:t xml:space="preserve">Note:  </w:t>
      </w:r>
      <w:r w:rsidRPr="000B6406">
        <w:rPr>
          <w:rFonts w:cstheme="minorHAnsi"/>
          <w:sz w:val="24"/>
          <w:szCs w:val="24"/>
        </w:rPr>
        <w:t xml:space="preserve"> As a supervisor,  or someone who has a good knowledge of the researcher and his/her research project, please write a frank evaluation of the candidate’s project including comment on the importance of the project,  the feasibility of the project, and the capability of the researcher. Any comments are strictly confidential. Please return your testimonial to </w:t>
      </w:r>
      <w:hyperlink r:id="rId8" w:history="1">
        <w:r w:rsidR="0054615E" w:rsidRPr="000B6406">
          <w:rPr>
            <w:rStyle w:val="Hyperlink"/>
            <w:rFonts w:cstheme="minorHAnsi"/>
            <w:sz w:val="24"/>
            <w:szCs w:val="24"/>
          </w:rPr>
          <w:t>thefolkloresociety@gmail.com</w:t>
        </w:r>
      </w:hyperlink>
      <w:r w:rsidRPr="000B6406">
        <w:rPr>
          <w:rFonts w:cstheme="minorHAnsi"/>
          <w:sz w:val="24"/>
          <w:szCs w:val="24"/>
        </w:rPr>
        <w:t xml:space="preserve"> </w:t>
      </w:r>
    </w:p>
    <w:p w14:paraId="6DF95216" w14:textId="77777777" w:rsidR="00005084" w:rsidRPr="000B6406" w:rsidRDefault="00005084" w:rsidP="00005084">
      <w:pPr>
        <w:jc w:val="both"/>
        <w:rPr>
          <w:rFonts w:cstheme="minorHAnsi"/>
          <w:sz w:val="24"/>
          <w:szCs w:val="24"/>
        </w:rPr>
      </w:pPr>
    </w:p>
    <w:p w14:paraId="10CF0198" w14:textId="77777777" w:rsidR="00005084" w:rsidRPr="000B6406" w:rsidRDefault="00005084" w:rsidP="00005084">
      <w:pPr>
        <w:jc w:val="both"/>
        <w:rPr>
          <w:rFonts w:cstheme="minorHAnsi"/>
          <w:b/>
          <w:sz w:val="24"/>
          <w:szCs w:val="24"/>
        </w:rPr>
      </w:pPr>
      <w:r w:rsidRPr="000B6406">
        <w:rPr>
          <w:rFonts w:cstheme="minorHAnsi"/>
          <w:b/>
          <w:sz w:val="24"/>
          <w:szCs w:val="24"/>
        </w:rPr>
        <w:t xml:space="preserve">Name of Applicant: </w:t>
      </w:r>
    </w:p>
    <w:p w14:paraId="707CD166" w14:textId="77777777" w:rsidR="00005084" w:rsidRPr="000B6406" w:rsidRDefault="00005084" w:rsidP="00005084">
      <w:pPr>
        <w:jc w:val="both"/>
        <w:rPr>
          <w:rFonts w:cstheme="minorHAnsi"/>
          <w:sz w:val="24"/>
          <w:szCs w:val="24"/>
        </w:rPr>
      </w:pPr>
    </w:p>
    <w:p w14:paraId="7F7A2432" w14:textId="77777777" w:rsidR="00005084" w:rsidRPr="000B6406" w:rsidRDefault="00005084" w:rsidP="00005084">
      <w:pPr>
        <w:jc w:val="both"/>
        <w:rPr>
          <w:rFonts w:cstheme="minorHAnsi"/>
          <w:b/>
          <w:sz w:val="24"/>
          <w:szCs w:val="24"/>
        </w:rPr>
      </w:pPr>
      <w:r w:rsidRPr="000B6406">
        <w:rPr>
          <w:rFonts w:cstheme="minorHAnsi"/>
          <w:b/>
          <w:sz w:val="24"/>
          <w:szCs w:val="24"/>
        </w:rPr>
        <w:t>Name of Referee:</w:t>
      </w:r>
    </w:p>
    <w:p w14:paraId="0BCB92F8" w14:textId="77777777" w:rsidR="00005084" w:rsidRPr="000B6406" w:rsidRDefault="00005084" w:rsidP="00005084">
      <w:pPr>
        <w:jc w:val="both"/>
        <w:rPr>
          <w:rFonts w:cstheme="minorHAnsi"/>
          <w:b/>
          <w:sz w:val="24"/>
          <w:szCs w:val="24"/>
        </w:rPr>
      </w:pPr>
    </w:p>
    <w:p w14:paraId="1BD1F0DD" w14:textId="77777777" w:rsidR="00005084" w:rsidRPr="000B6406" w:rsidRDefault="00005084" w:rsidP="00005084">
      <w:pPr>
        <w:jc w:val="both"/>
        <w:rPr>
          <w:rFonts w:cstheme="minorHAnsi"/>
          <w:b/>
          <w:sz w:val="24"/>
          <w:szCs w:val="24"/>
        </w:rPr>
      </w:pPr>
      <w:r w:rsidRPr="000B6406">
        <w:rPr>
          <w:rFonts w:cstheme="minorHAnsi"/>
          <w:b/>
          <w:sz w:val="24"/>
          <w:szCs w:val="24"/>
        </w:rPr>
        <w:t>University or Institution:</w:t>
      </w:r>
    </w:p>
    <w:p w14:paraId="60120DAC" w14:textId="77777777" w:rsidR="00005084" w:rsidRPr="000B6406" w:rsidRDefault="00005084" w:rsidP="00005084">
      <w:pPr>
        <w:jc w:val="both"/>
        <w:rPr>
          <w:rFonts w:cstheme="minorHAnsi"/>
          <w:b/>
          <w:sz w:val="24"/>
          <w:szCs w:val="24"/>
        </w:rPr>
      </w:pPr>
    </w:p>
    <w:p w14:paraId="2FA372F3" w14:textId="77777777" w:rsidR="00005084" w:rsidRPr="000B6406" w:rsidRDefault="00005084" w:rsidP="00005084">
      <w:pPr>
        <w:jc w:val="both"/>
        <w:rPr>
          <w:rFonts w:cstheme="minorHAnsi"/>
          <w:b/>
          <w:sz w:val="24"/>
          <w:szCs w:val="24"/>
        </w:rPr>
      </w:pPr>
      <w:r w:rsidRPr="000B6406">
        <w:rPr>
          <w:rFonts w:cstheme="minorHAnsi"/>
          <w:b/>
          <w:sz w:val="24"/>
          <w:szCs w:val="24"/>
        </w:rPr>
        <w:t>Email  address:</w:t>
      </w:r>
    </w:p>
    <w:p w14:paraId="2C7DAA99" w14:textId="77777777" w:rsidR="00005084" w:rsidRPr="000B6406" w:rsidRDefault="00005084" w:rsidP="00005084">
      <w:pPr>
        <w:jc w:val="both"/>
        <w:rPr>
          <w:rFonts w:cstheme="minorHAnsi"/>
          <w:b/>
          <w:sz w:val="24"/>
          <w:szCs w:val="24"/>
        </w:rPr>
      </w:pPr>
    </w:p>
    <w:p w14:paraId="6C066CA5" w14:textId="77777777" w:rsidR="00005084" w:rsidRPr="000B6406" w:rsidRDefault="00005084" w:rsidP="00005084">
      <w:pPr>
        <w:jc w:val="both"/>
        <w:rPr>
          <w:rFonts w:cstheme="minorHAnsi"/>
          <w:b/>
          <w:sz w:val="24"/>
          <w:szCs w:val="24"/>
        </w:rPr>
      </w:pPr>
      <w:r w:rsidRPr="000B6406">
        <w:rPr>
          <w:rFonts w:cstheme="minorHAnsi"/>
          <w:b/>
          <w:sz w:val="24"/>
          <w:szCs w:val="24"/>
        </w:rPr>
        <w:t>Signature:</w:t>
      </w:r>
    </w:p>
    <w:p w14:paraId="4D82F791" w14:textId="77777777" w:rsidR="00005084" w:rsidRPr="000B6406" w:rsidRDefault="00005084" w:rsidP="00005084">
      <w:pPr>
        <w:jc w:val="both"/>
        <w:rPr>
          <w:rFonts w:cstheme="minorHAnsi"/>
          <w:b/>
          <w:sz w:val="24"/>
          <w:szCs w:val="24"/>
        </w:rPr>
      </w:pPr>
    </w:p>
    <w:p w14:paraId="346058CF" w14:textId="77777777" w:rsidR="00005084" w:rsidRPr="000B6406" w:rsidRDefault="00005084" w:rsidP="00005084">
      <w:pPr>
        <w:jc w:val="both"/>
        <w:rPr>
          <w:rFonts w:cstheme="minorHAnsi"/>
          <w:b/>
          <w:sz w:val="24"/>
          <w:szCs w:val="24"/>
        </w:rPr>
      </w:pPr>
      <w:r w:rsidRPr="000B6406">
        <w:rPr>
          <w:rFonts w:cstheme="minorHAnsi"/>
          <w:b/>
          <w:sz w:val="24"/>
          <w:szCs w:val="24"/>
        </w:rPr>
        <w:t xml:space="preserve">Date:  </w:t>
      </w:r>
    </w:p>
    <w:p w14:paraId="6F3BBC96" w14:textId="77777777" w:rsidR="00005084" w:rsidRPr="000B6406" w:rsidRDefault="00005084" w:rsidP="00005084">
      <w:pPr>
        <w:jc w:val="center"/>
        <w:rPr>
          <w:rFonts w:cstheme="minorHAnsi"/>
          <w:b/>
          <w:sz w:val="24"/>
          <w:szCs w:val="24"/>
        </w:rPr>
      </w:pPr>
    </w:p>
    <w:p w14:paraId="61BEB9F4" w14:textId="77777777" w:rsidR="00005084" w:rsidRPr="000B6406" w:rsidRDefault="00005084" w:rsidP="00005084">
      <w:pPr>
        <w:jc w:val="center"/>
        <w:rPr>
          <w:rFonts w:cstheme="minorHAnsi"/>
          <w:b/>
          <w:sz w:val="24"/>
          <w:szCs w:val="24"/>
        </w:rPr>
      </w:pPr>
    </w:p>
    <w:p w14:paraId="6CF0C265" w14:textId="77777777" w:rsidR="00005084" w:rsidRPr="000B6406" w:rsidRDefault="00005084" w:rsidP="00005084">
      <w:pPr>
        <w:jc w:val="center"/>
        <w:rPr>
          <w:rFonts w:cstheme="minorHAnsi"/>
          <w:b/>
          <w:sz w:val="24"/>
          <w:szCs w:val="24"/>
        </w:rPr>
      </w:pPr>
    </w:p>
    <w:p w14:paraId="6B5E8716" w14:textId="77777777" w:rsidR="00005084" w:rsidRPr="000B6406" w:rsidRDefault="00005084" w:rsidP="00005084">
      <w:pPr>
        <w:jc w:val="center"/>
        <w:rPr>
          <w:rFonts w:cstheme="minorHAnsi"/>
          <w:b/>
          <w:sz w:val="24"/>
          <w:szCs w:val="24"/>
        </w:rPr>
      </w:pPr>
    </w:p>
    <w:p w14:paraId="24715480" w14:textId="77777777" w:rsidR="00005084" w:rsidRPr="000B6406" w:rsidRDefault="00005084" w:rsidP="00005084">
      <w:pPr>
        <w:jc w:val="center"/>
        <w:rPr>
          <w:rFonts w:cstheme="minorHAnsi"/>
          <w:b/>
          <w:sz w:val="24"/>
          <w:szCs w:val="24"/>
        </w:rPr>
      </w:pPr>
    </w:p>
    <w:p w14:paraId="2AC36F91" w14:textId="77777777" w:rsidR="00005084" w:rsidRPr="000B6406" w:rsidRDefault="00005084" w:rsidP="00005084">
      <w:pPr>
        <w:jc w:val="center"/>
        <w:rPr>
          <w:rFonts w:cstheme="minorHAnsi"/>
          <w:b/>
          <w:sz w:val="24"/>
          <w:szCs w:val="24"/>
        </w:rPr>
      </w:pPr>
    </w:p>
    <w:p w14:paraId="467AF50D" w14:textId="7617E10A" w:rsidR="00594AD5" w:rsidRPr="000B6406" w:rsidRDefault="00594AD5">
      <w:pPr>
        <w:rPr>
          <w:rFonts w:cstheme="minorHAnsi"/>
          <w:b/>
          <w:sz w:val="24"/>
          <w:szCs w:val="24"/>
        </w:rPr>
      </w:pPr>
      <w:r w:rsidRPr="000B6406">
        <w:rPr>
          <w:rFonts w:cstheme="minorHAnsi"/>
          <w:b/>
          <w:sz w:val="24"/>
          <w:szCs w:val="24"/>
        </w:rPr>
        <w:br w:type="page"/>
      </w:r>
    </w:p>
    <w:p w14:paraId="087DFE5E" w14:textId="73740F46" w:rsidR="0054615E" w:rsidRPr="000B6406" w:rsidRDefault="0054615E" w:rsidP="00594AD5">
      <w:pPr>
        <w:jc w:val="center"/>
        <w:outlineLvl w:val="2"/>
        <w:rPr>
          <w:rFonts w:cstheme="minorHAnsi"/>
          <w:b/>
          <w:bCs/>
          <w:sz w:val="28"/>
          <w:szCs w:val="28"/>
          <w:shd w:val="clear" w:color="auto" w:fill="FFFFFF"/>
        </w:rPr>
      </w:pPr>
      <w:r w:rsidRPr="000B6406">
        <w:rPr>
          <w:rFonts w:cstheme="minorHAnsi"/>
          <w:b/>
          <w:bCs/>
          <w:sz w:val="28"/>
          <w:szCs w:val="28"/>
          <w:shd w:val="clear" w:color="auto" w:fill="FFFFFF"/>
        </w:rPr>
        <w:lastRenderedPageBreak/>
        <w:t xml:space="preserve">The Estella </w:t>
      </w:r>
      <w:proofErr w:type="spellStart"/>
      <w:r w:rsidRPr="000B6406">
        <w:rPr>
          <w:rFonts w:cstheme="minorHAnsi"/>
          <w:b/>
          <w:bCs/>
          <w:sz w:val="28"/>
          <w:szCs w:val="28"/>
          <w:shd w:val="clear" w:color="auto" w:fill="FFFFFF"/>
        </w:rPr>
        <w:t>Canziani</w:t>
      </w:r>
      <w:proofErr w:type="spellEnd"/>
      <w:r w:rsidRPr="000B6406">
        <w:rPr>
          <w:rFonts w:cstheme="minorHAnsi"/>
          <w:b/>
          <w:bCs/>
          <w:sz w:val="28"/>
          <w:szCs w:val="28"/>
          <w:shd w:val="clear" w:color="auto" w:fill="FFFFFF"/>
        </w:rPr>
        <w:t xml:space="preserve"> Post-Graduate Bursary for Research</w:t>
      </w:r>
    </w:p>
    <w:p w14:paraId="6494026F" w14:textId="159524BF" w:rsidR="0054615E" w:rsidRPr="000B6406" w:rsidRDefault="0054615E" w:rsidP="0054615E">
      <w:pPr>
        <w:jc w:val="center"/>
        <w:rPr>
          <w:rFonts w:cstheme="minorHAnsi"/>
          <w:b/>
          <w:sz w:val="28"/>
          <w:szCs w:val="28"/>
        </w:rPr>
      </w:pPr>
      <w:r w:rsidRPr="000B6406">
        <w:rPr>
          <w:rFonts w:cstheme="minorHAnsi"/>
          <w:b/>
          <w:sz w:val="28"/>
          <w:szCs w:val="28"/>
        </w:rPr>
        <w:t>Testimonial Form 2</w:t>
      </w:r>
    </w:p>
    <w:p w14:paraId="59580592" w14:textId="77777777" w:rsidR="0054615E" w:rsidRPr="000B6406" w:rsidRDefault="0054615E" w:rsidP="0054615E">
      <w:pPr>
        <w:jc w:val="both"/>
        <w:rPr>
          <w:rFonts w:cstheme="minorHAnsi"/>
          <w:sz w:val="24"/>
          <w:szCs w:val="24"/>
        </w:rPr>
      </w:pPr>
      <w:r w:rsidRPr="000B6406">
        <w:rPr>
          <w:rFonts w:cstheme="minorHAnsi"/>
          <w:b/>
          <w:sz w:val="24"/>
          <w:szCs w:val="24"/>
        </w:rPr>
        <w:t xml:space="preserve">Note:  </w:t>
      </w:r>
      <w:r w:rsidRPr="000B6406">
        <w:rPr>
          <w:rFonts w:cstheme="minorHAnsi"/>
          <w:sz w:val="24"/>
          <w:szCs w:val="24"/>
        </w:rPr>
        <w:t xml:space="preserve"> As a supervisor,  or someone who has a good knowledge of the researcher and his/her research project, please write a frank evaluation of the candidate’s project including comment on the importance of the project,  the feasibility of the project, and the capability of the researcher. Any comments are strictly confidential. Please return your testimonial to </w:t>
      </w:r>
      <w:hyperlink r:id="rId9" w:history="1">
        <w:r w:rsidRPr="000B6406">
          <w:rPr>
            <w:rStyle w:val="Hyperlink"/>
            <w:rFonts w:cstheme="minorHAnsi"/>
            <w:sz w:val="24"/>
            <w:szCs w:val="24"/>
          </w:rPr>
          <w:t>thefolkloresociety@gmail.com</w:t>
        </w:r>
      </w:hyperlink>
      <w:r w:rsidRPr="000B6406">
        <w:rPr>
          <w:rFonts w:cstheme="minorHAnsi"/>
          <w:sz w:val="24"/>
          <w:szCs w:val="24"/>
        </w:rPr>
        <w:t xml:space="preserve"> </w:t>
      </w:r>
    </w:p>
    <w:p w14:paraId="20DA95C5" w14:textId="77777777" w:rsidR="0054615E" w:rsidRPr="000B6406" w:rsidRDefault="0054615E" w:rsidP="0054615E">
      <w:pPr>
        <w:jc w:val="both"/>
        <w:rPr>
          <w:rFonts w:cstheme="minorHAnsi"/>
          <w:sz w:val="24"/>
          <w:szCs w:val="24"/>
        </w:rPr>
      </w:pPr>
    </w:p>
    <w:p w14:paraId="7CB07756" w14:textId="77777777" w:rsidR="0054615E" w:rsidRPr="000B6406" w:rsidRDefault="0054615E" w:rsidP="0054615E">
      <w:pPr>
        <w:jc w:val="both"/>
        <w:rPr>
          <w:rFonts w:cstheme="minorHAnsi"/>
          <w:b/>
          <w:sz w:val="24"/>
          <w:szCs w:val="24"/>
        </w:rPr>
      </w:pPr>
      <w:r w:rsidRPr="000B6406">
        <w:rPr>
          <w:rFonts w:cstheme="minorHAnsi"/>
          <w:b/>
          <w:sz w:val="24"/>
          <w:szCs w:val="24"/>
        </w:rPr>
        <w:t xml:space="preserve">Name of Applicant: </w:t>
      </w:r>
    </w:p>
    <w:p w14:paraId="18DF171B" w14:textId="77777777" w:rsidR="0054615E" w:rsidRPr="000B6406" w:rsidRDefault="0054615E" w:rsidP="0054615E">
      <w:pPr>
        <w:jc w:val="both"/>
        <w:rPr>
          <w:rFonts w:cstheme="minorHAnsi"/>
          <w:sz w:val="24"/>
          <w:szCs w:val="24"/>
        </w:rPr>
      </w:pPr>
    </w:p>
    <w:p w14:paraId="418619D6" w14:textId="77777777" w:rsidR="0054615E" w:rsidRPr="000B6406" w:rsidRDefault="0054615E" w:rsidP="0054615E">
      <w:pPr>
        <w:jc w:val="both"/>
        <w:rPr>
          <w:rFonts w:cstheme="minorHAnsi"/>
          <w:b/>
          <w:sz w:val="24"/>
          <w:szCs w:val="24"/>
        </w:rPr>
      </w:pPr>
      <w:r w:rsidRPr="000B6406">
        <w:rPr>
          <w:rFonts w:cstheme="minorHAnsi"/>
          <w:b/>
          <w:sz w:val="24"/>
          <w:szCs w:val="24"/>
        </w:rPr>
        <w:t>Name of Referee:</w:t>
      </w:r>
    </w:p>
    <w:p w14:paraId="5099F4F7" w14:textId="77777777" w:rsidR="0054615E" w:rsidRPr="000B6406" w:rsidRDefault="0054615E" w:rsidP="0054615E">
      <w:pPr>
        <w:jc w:val="both"/>
        <w:rPr>
          <w:rFonts w:cstheme="minorHAnsi"/>
          <w:b/>
          <w:sz w:val="24"/>
          <w:szCs w:val="24"/>
        </w:rPr>
      </w:pPr>
    </w:p>
    <w:p w14:paraId="3D5799D9" w14:textId="77777777" w:rsidR="0054615E" w:rsidRPr="000B6406" w:rsidRDefault="0054615E" w:rsidP="0054615E">
      <w:pPr>
        <w:jc w:val="both"/>
        <w:rPr>
          <w:rFonts w:cstheme="minorHAnsi"/>
          <w:b/>
          <w:sz w:val="24"/>
          <w:szCs w:val="24"/>
        </w:rPr>
      </w:pPr>
      <w:r w:rsidRPr="000B6406">
        <w:rPr>
          <w:rFonts w:cstheme="minorHAnsi"/>
          <w:b/>
          <w:sz w:val="24"/>
          <w:szCs w:val="24"/>
        </w:rPr>
        <w:t>University or Institution:</w:t>
      </w:r>
    </w:p>
    <w:p w14:paraId="64B5E5CF" w14:textId="77777777" w:rsidR="0054615E" w:rsidRPr="000B6406" w:rsidRDefault="0054615E" w:rsidP="0054615E">
      <w:pPr>
        <w:jc w:val="both"/>
        <w:rPr>
          <w:rFonts w:cstheme="minorHAnsi"/>
          <w:b/>
          <w:sz w:val="24"/>
          <w:szCs w:val="24"/>
        </w:rPr>
      </w:pPr>
    </w:p>
    <w:p w14:paraId="313E1715" w14:textId="77777777" w:rsidR="0054615E" w:rsidRPr="000B6406" w:rsidRDefault="0054615E" w:rsidP="0054615E">
      <w:pPr>
        <w:jc w:val="both"/>
        <w:rPr>
          <w:rFonts w:cstheme="minorHAnsi"/>
          <w:b/>
          <w:sz w:val="24"/>
          <w:szCs w:val="24"/>
        </w:rPr>
      </w:pPr>
      <w:r w:rsidRPr="000B6406">
        <w:rPr>
          <w:rFonts w:cstheme="minorHAnsi"/>
          <w:b/>
          <w:sz w:val="24"/>
          <w:szCs w:val="24"/>
        </w:rPr>
        <w:t>Email  address:</w:t>
      </w:r>
    </w:p>
    <w:p w14:paraId="36085526" w14:textId="77777777" w:rsidR="0054615E" w:rsidRPr="000B6406" w:rsidRDefault="0054615E" w:rsidP="0054615E">
      <w:pPr>
        <w:jc w:val="both"/>
        <w:rPr>
          <w:rFonts w:cstheme="minorHAnsi"/>
          <w:b/>
          <w:sz w:val="24"/>
          <w:szCs w:val="24"/>
        </w:rPr>
      </w:pPr>
    </w:p>
    <w:p w14:paraId="78B76872" w14:textId="77777777" w:rsidR="0054615E" w:rsidRPr="000B6406" w:rsidRDefault="0054615E" w:rsidP="0054615E">
      <w:pPr>
        <w:jc w:val="both"/>
        <w:rPr>
          <w:rFonts w:cstheme="minorHAnsi"/>
          <w:b/>
          <w:sz w:val="24"/>
          <w:szCs w:val="24"/>
        </w:rPr>
      </w:pPr>
      <w:r w:rsidRPr="000B6406">
        <w:rPr>
          <w:rFonts w:cstheme="minorHAnsi"/>
          <w:b/>
          <w:sz w:val="24"/>
          <w:szCs w:val="24"/>
        </w:rPr>
        <w:t>Signature:</w:t>
      </w:r>
    </w:p>
    <w:p w14:paraId="2F2ECEDB" w14:textId="77777777" w:rsidR="0054615E" w:rsidRPr="000B6406" w:rsidRDefault="0054615E" w:rsidP="0054615E">
      <w:pPr>
        <w:jc w:val="both"/>
        <w:rPr>
          <w:rFonts w:cstheme="minorHAnsi"/>
          <w:b/>
          <w:sz w:val="24"/>
          <w:szCs w:val="24"/>
        </w:rPr>
      </w:pPr>
    </w:p>
    <w:p w14:paraId="31C281B3" w14:textId="77777777" w:rsidR="0054615E" w:rsidRPr="000B6406" w:rsidRDefault="0054615E" w:rsidP="0054615E">
      <w:pPr>
        <w:jc w:val="both"/>
        <w:rPr>
          <w:rFonts w:cstheme="minorHAnsi"/>
          <w:b/>
          <w:sz w:val="24"/>
          <w:szCs w:val="24"/>
        </w:rPr>
      </w:pPr>
      <w:r w:rsidRPr="000B6406">
        <w:rPr>
          <w:rFonts w:cstheme="minorHAnsi"/>
          <w:b/>
          <w:sz w:val="24"/>
          <w:szCs w:val="24"/>
        </w:rPr>
        <w:t xml:space="preserve">Date:  </w:t>
      </w:r>
    </w:p>
    <w:p w14:paraId="0DF67736" w14:textId="77777777" w:rsidR="0054615E" w:rsidRPr="000B6406" w:rsidRDefault="0054615E" w:rsidP="0054615E">
      <w:pPr>
        <w:jc w:val="center"/>
        <w:rPr>
          <w:rFonts w:cstheme="minorHAnsi"/>
          <w:b/>
          <w:sz w:val="24"/>
          <w:szCs w:val="24"/>
        </w:rPr>
      </w:pPr>
    </w:p>
    <w:p w14:paraId="43481B86" w14:textId="77777777" w:rsidR="0054615E" w:rsidRPr="000B6406" w:rsidRDefault="0054615E" w:rsidP="0054615E">
      <w:pPr>
        <w:jc w:val="center"/>
        <w:rPr>
          <w:rFonts w:cstheme="minorHAnsi"/>
          <w:b/>
          <w:sz w:val="24"/>
          <w:szCs w:val="24"/>
        </w:rPr>
      </w:pPr>
    </w:p>
    <w:p w14:paraId="4054B367" w14:textId="77777777" w:rsidR="0054615E" w:rsidRPr="000B6406" w:rsidRDefault="0054615E" w:rsidP="0054615E">
      <w:pPr>
        <w:jc w:val="center"/>
        <w:rPr>
          <w:rFonts w:cstheme="minorHAnsi"/>
          <w:b/>
          <w:sz w:val="24"/>
          <w:szCs w:val="24"/>
        </w:rPr>
      </w:pPr>
    </w:p>
    <w:p w14:paraId="0C735A73" w14:textId="77777777" w:rsidR="0054615E" w:rsidRPr="000B6406" w:rsidRDefault="0054615E" w:rsidP="0054615E">
      <w:pPr>
        <w:jc w:val="center"/>
        <w:rPr>
          <w:rFonts w:cstheme="minorHAnsi"/>
          <w:b/>
          <w:sz w:val="24"/>
          <w:szCs w:val="24"/>
        </w:rPr>
      </w:pPr>
    </w:p>
    <w:p w14:paraId="4061B40F" w14:textId="77777777" w:rsidR="0054615E" w:rsidRPr="000B6406" w:rsidRDefault="0054615E" w:rsidP="0054615E">
      <w:pPr>
        <w:jc w:val="center"/>
        <w:rPr>
          <w:rFonts w:cstheme="minorHAnsi"/>
          <w:b/>
          <w:sz w:val="24"/>
          <w:szCs w:val="24"/>
        </w:rPr>
      </w:pPr>
    </w:p>
    <w:p w14:paraId="7F458BD2" w14:textId="77777777" w:rsidR="0054615E" w:rsidRPr="000B6406" w:rsidRDefault="0054615E" w:rsidP="0054615E">
      <w:pPr>
        <w:jc w:val="center"/>
        <w:rPr>
          <w:rFonts w:cstheme="minorHAnsi"/>
          <w:b/>
          <w:sz w:val="24"/>
          <w:szCs w:val="24"/>
        </w:rPr>
      </w:pPr>
    </w:p>
    <w:p w14:paraId="2A11F878" w14:textId="77777777" w:rsidR="0054615E" w:rsidRPr="000B6406" w:rsidRDefault="0054615E" w:rsidP="0054615E">
      <w:pPr>
        <w:jc w:val="center"/>
        <w:rPr>
          <w:rFonts w:cstheme="minorHAnsi"/>
          <w:b/>
          <w:sz w:val="24"/>
          <w:szCs w:val="24"/>
        </w:rPr>
      </w:pPr>
    </w:p>
    <w:p w14:paraId="0E75CCC4" w14:textId="77777777" w:rsidR="0054615E" w:rsidRPr="000B6406" w:rsidRDefault="0054615E" w:rsidP="0054615E">
      <w:pPr>
        <w:jc w:val="center"/>
        <w:rPr>
          <w:rFonts w:cstheme="minorHAnsi"/>
          <w:b/>
          <w:sz w:val="24"/>
          <w:szCs w:val="24"/>
        </w:rPr>
      </w:pPr>
    </w:p>
    <w:p w14:paraId="4699D44C" w14:textId="2F5FA0FB" w:rsidR="00443EF2" w:rsidRPr="000B6406" w:rsidRDefault="000F72DC" w:rsidP="00594AD5">
      <w:pPr>
        <w:rPr>
          <w:rFonts w:cstheme="minorHAnsi"/>
          <w:b/>
          <w:sz w:val="24"/>
          <w:szCs w:val="24"/>
        </w:rPr>
      </w:pPr>
    </w:p>
    <w:sectPr w:rsidR="00443EF2" w:rsidRPr="000B6406" w:rsidSect="000B6406">
      <w:pgSz w:w="11906" w:h="16838"/>
      <w:pgMar w:top="1135" w:right="14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6D5"/>
    <w:multiLevelType w:val="multilevel"/>
    <w:tmpl w:val="3CD4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A46D0"/>
    <w:multiLevelType w:val="multilevel"/>
    <w:tmpl w:val="BF2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3137D"/>
    <w:multiLevelType w:val="hybridMultilevel"/>
    <w:tmpl w:val="2F74F3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855CE"/>
    <w:multiLevelType w:val="multilevel"/>
    <w:tmpl w:val="1E96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E667E"/>
    <w:multiLevelType w:val="hybridMultilevel"/>
    <w:tmpl w:val="D86AFBA2"/>
    <w:lvl w:ilvl="0" w:tplc="6C86F1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844034F"/>
    <w:multiLevelType w:val="multilevel"/>
    <w:tmpl w:val="4DC0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C43A0"/>
    <w:multiLevelType w:val="multilevel"/>
    <w:tmpl w:val="475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080033"/>
    <w:multiLevelType w:val="multilevel"/>
    <w:tmpl w:val="C1AA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84"/>
    <w:rsid w:val="00005084"/>
    <w:rsid w:val="000B6406"/>
    <w:rsid w:val="000F72DC"/>
    <w:rsid w:val="00160504"/>
    <w:rsid w:val="00272ECB"/>
    <w:rsid w:val="003E083A"/>
    <w:rsid w:val="003E7DDB"/>
    <w:rsid w:val="004A29EA"/>
    <w:rsid w:val="0054615E"/>
    <w:rsid w:val="00594AD5"/>
    <w:rsid w:val="00F8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F34E"/>
  <w15:chartTrackingRefBased/>
  <w15:docId w15:val="{9192949C-CE8A-4EF0-888C-D63A5BB4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5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50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0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508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5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5084"/>
    <w:rPr>
      <w:color w:val="0000FF"/>
      <w:u w:val="single"/>
    </w:rPr>
  </w:style>
  <w:style w:type="paragraph" w:styleId="Title">
    <w:name w:val="Title"/>
    <w:basedOn w:val="Normal"/>
    <w:next w:val="Subtitle"/>
    <w:link w:val="TitleChar"/>
    <w:qFormat/>
    <w:rsid w:val="00005084"/>
    <w:pPr>
      <w:suppressAutoHyphens/>
      <w:spacing w:after="0" w:line="240" w:lineRule="auto"/>
      <w:jc w:val="center"/>
    </w:pPr>
    <w:rPr>
      <w:rFonts w:ascii="Arial" w:eastAsia="Times New Roman" w:hAnsi="Arial" w:cs="Times New Roman"/>
      <w:b/>
      <w:bCs/>
      <w:sz w:val="28"/>
      <w:szCs w:val="20"/>
      <w:lang w:eastAsia="ar-SA"/>
    </w:rPr>
  </w:style>
  <w:style w:type="character" w:customStyle="1" w:styleId="TitleChar">
    <w:name w:val="Title Char"/>
    <w:basedOn w:val="DefaultParagraphFont"/>
    <w:link w:val="Title"/>
    <w:rsid w:val="00005084"/>
    <w:rPr>
      <w:rFonts w:ascii="Arial" w:eastAsia="Times New Roman" w:hAnsi="Arial" w:cs="Times New Roman"/>
      <w:b/>
      <w:bCs/>
      <w:sz w:val="28"/>
      <w:szCs w:val="20"/>
      <w:lang w:eastAsia="ar-SA"/>
    </w:rPr>
  </w:style>
  <w:style w:type="character" w:customStyle="1" w:styleId="apple-style-span">
    <w:name w:val="apple-style-span"/>
    <w:basedOn w:val="DefaultParagraphFont"/>
    <w:rsid w:val="00005084"/>
  </w:style>
  <w:style w:type="paragraph" w:styleId="ListParagraph">
    <w:name w:val="List Paragraph"/>
    <w:basedOn w:val="Normal"/>
    <w:uiPriority w:val="34"/>
    <w:qFormat/>
    <w:rsid w:val="00005084"/>
    <w:pPr>
      <w:spacing w:after="0" w:line="240" w:lineRule="auto"/>
      <w:ind w:left="720"/>
      <w:contextualSpacing/>
    </w:pPr>
    <w:rPr>
      <w:rFonts w:eastAsiaTheme="minorEastAsia"/>
      <w:lang w:eastAsia="zh-CN"/>
    </w:rPr>
  </w:style>
  <w:style w:type="paragraph" w:styleId="Subtitle">
    <w:name w:val="Subtitle"/>
    <w:basedOn w:val="Normal"/>
    <w:next w:val="Normal"/>
    <w:link w:val="SubtitleChar"/>
    <w:uiPriority w:val="11"/>
    <w:qFormat/>
    <w:rsid w:val="000050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5084"/>
    <w:rPr>
      <w:rFonts w:eastAsiaTheme="minorEastAsia"/>
      <w:color w:val="5A5A5A" w:themeColor="text1" w:themeTint="A5"/>
      <w:spacing w:val="15"/>
    </w:rPr>
  </w:style>
  <w:style w:type="character" w:styleId="Strong">
    <w:name w:val="Strong"/>
    <w:basedOn w:val="DefaultParagraphFont"/>
    <w:uiPriority w:val="22"/>
    <w:qFormat/>
    <w:rsid w:val="003E083A"/>
    <w:rPr>
      <w:b/>
      <w:bCs/>
    </w:rPr>
  </w:style>
  <w:style w:type="character" w:styleId="UnresolvedMention">
    <w:name w:val="Unresolved Mention"/>
    <w:basedOn w:val="DefaultParagraphFont"/>
    <w:uiPriority w:val="99"/>
    <w:semiHidden/>
    <w:unhideWhenUsed/>
    <w:rsid w:val="00546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9609">
      <w:bodyDiv w:val="1"/>
      <w:marLeft w:val="0"/>
      <w:marRight w:val="0"/>
      <w:marTop w:val="0"/>
      <w:marBottom w:val="0"/>
      <w:divBdr>
        <w:top w:val="none" w:sz="0" w:space="0" w:color="auto"/>
        <w:left w:val="none" w:sz="0" w:space="0" w:color="auto"/>
        <w:bottom w:val="none" w:sz="0" w:space="0" w:color="auto"/>
        <w:right w:val="none" w:sz="0" w:space="0" w:color="auto"/>
      </w:divBdr>
    </w:div>
    <w:div w:id="1613050458">
      <w:bodyDiv w:val="1"/>
      <w:marLeft w:val="0"/>
      <w:marRight w:val="0"/>
      <w:marTop w:val="0"/>
      <w:marBottom w:val="0"/>
      <w:divBdr>
        <w:top w:val="none" w:sz="0" w:space="0" w:color="auto"/>
        <w:left w:val="none" w:sz="0" w:space="0" w:color="auto"/>
        <w:bottom w:val="none" w:sz="0" w:space="0" w:color="auto"/>
        <w:right w:val="none" w:sz="0" w:space="0" w:color="auto"/>
      </w:divBdr>
      <w:divsChild>
        <w:div w:id="289674090">
          <w:marLeft w:val="-225"/>
          <w:marRight w:val="-225"/>
          <w:marTop w:val="0"/>
          <w:marBottom w:val="0"/>
          <w:divBdr>
            <w:top w:val="none" w:sz="0" w:space="0" w:color="auto"/>
            <w:left w:val="none" w:sz="0" w:space="0" w:color="auto"/>
            <w:bottom w:val="none" w:sz="0" w:space="0" w:color="auto"/>
            <w:right w:val="none" w:sz="0" w:space="0" w:color="auto"/>
          </w:divBdr>
          <w:divsChild>
            <w:div w:id="15585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folkloresociety@gmail.com" TargetMode="External"/><Relationship Id="rId3" Type="http://schemas.openxmlformats.org/officeDocument/2006/relationships/settings" Target="settings.xml"/><Relationship Id="rId7" Type="http://schemas.openxmlformats.org/officeDocument/2006/relationships/hyperlink" Target="mailto:thefolkloresocie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folkloresociety@gmail.com" TargetMode="External"/><Relationship Id="rId11" Type="http://schemas.openxmlformats.org/officeDocument/2006/relationships/theme" Target="theme/theme1.xml"/><Relationship Id="rId5" Type="http://schemas.openxmlformats.org/officeDocument/2006/relationships/hyperlink" Target="mailto:thefolkloresociet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folklore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Oates</dc:creator>
  <cp:keywords/>
  <dc:description/>
  <cp:lastModifiedBy>Caroline Oates</cp:lastModifiedBy>
  <cp:revision>2</cp:revision>
  <dcterms:created xsi:type="dcterms:W3CDTF">2021-10-08T09:36:00Z</dcterms:created>
  <dcterms:modified xsi:type="dcterms:W3CDTF">2021-10-08T09:36:00Z</dcterms:modified>
</cp:coreProperties>
</file>